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1"/>
        <w:gridCol w:w="3222"/>
        <w:gridCol w:w="3158"/>
      </w:tblGrid>
      <w:tr w:rsidR="005F029E" w:rsidTr="00D17FC1">
        <w:trPr>
          <w:trHeight w:val="1026"/>
        </w:trPr>
        <w:tc>
          <w:tcPr>
            <w:tcW w:w="9571" w:type="dxa"/>
            <w:gridSpan w:val="3"/>
            <w:hideMark/>
          </w:tcPr>
          <w:p w:rsidR="005F029E" w:rsidRDefault="00931CA9" w:rsidP="00D17FC1">
            <w:pPr>
              <w:pStyle w:val="a7"/>
              <w:rPr>
                <w:b/>
                <w:bCs/>
              </w:rPr>
            </w:pPr>
            <w:r w:rsidRPr="00931CA9">
              <w:pict>
                <v:rect id="_x0000_s1026" style="position:absolute;left:0;text-align:left;margin-left:396pt;margin-top:8.45pt;width:108pt;height:54pt;z-index:251658240" stroked="f">
                  <v:textbox style="mso-next-textbox:#_x0000_s1026">
                    <w:txbxContent>
                      <w:p w:rsidR="005F029E" w:rsidRDefault="005F029E" w:rsidP="005F029E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5F029E" w:rsidRDefault="005F029E" w:rsidP="005F029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5F029E">
              <w:rPr>
                <w:noProof/>
                <w:lang w:val="ru-RU"/>
              </w:rPr>
              <w:drawing>
                <wp:inline distT="0" distB="0" distL="0" distR="0">
                  <wp:extent cx="419100" cy="6000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29E" w:rsidRDefault="005F029E" w:rsidP="00D17FC1">
            <w:pPr>
              <w:pStyle w:val="a7"/>
              <w:rPr>
                <w:b/>
                <w:bCs/>
                <w:spacing w:val="20"/>
              </w:rPr>
            </w:pPr>
            <w:r>
              <w:rPr>
                <w:b/>
                <w:bCs/>
              </w:rPr>
              <w:t>БОБРОВИЦЬКА МIСЬКА РАДА</w:t>
            </w:r>
          </w:p>
          <w:p w:rsidR="005F029E" w:rsidRDefault="005F029E" w:rsidP="00D17FC1">
            <w:pPr>
              <w:pStyle w:val="a7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Чернігівської областi</w:t>
            </w:r>
          </w:p>
          <w:p w:rsidR="005F029E" w:rsidRPr="00630B53" w:rsidRDefault="005F029E" w:rsidP="00D17FC1">
            <w:pPr>
              <w:pStyle w:val="a7"/>
              <w:rPr>
                <w:u w:val="single"/>
              </w:rPr>
            </w:pPr>
            <w:r w:rsidRPr="00630B53">
              <w:rPr>
                <w:bCs/>
              </w:rPr>
              <w:t>(ШІСТНАДЦЯТА СЕСІЯ СЬОМОГО СКЛИКАННЯ)</w:t>
            </w:r>
          </w:p>
          <w:p w:rsidR="005F029E" w:rsidRDefault="005F029E" w:rsidP="00D17FC1">
            <w:pPr>
              <w:pStyle w:val="a7"/>
              <w:rPr>
                <w:rFonts w:eastAsia="Calibri"/>
              </w:rPr>
            </w:pPr>
            <w:r>
              <w:rPr>
                <w:b/>
                <w:bCs/>
                <w:sz w:val="32"/>
                <w:szCs w:val="32"/>
              </w:rPr>
              <w:t>Р I Ш Е Н Н Я</w:t>
            </w:r>
          </w:p>
        </w:tc>
      </w:tr>
      <w:tr w:rsidR="005F029E" w:rsidTr="00D17FC1">
        <w:tc>
          <w:tcPr>
            <w:tcW w:w="3191" w:type="dxa"/>
          </w:tcPr>
          <w:p w:rsidR="005F029E" w:rsidRDefault="005F029E" w:rsidP="00D17FC1">
            <w:pPr>
              <w:pStyle w:val="a7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22" w:type="dxa"/>
          </w:tcPr>
          <w:p w:rsidR="005F029E" w:rsidRDefault="005F029E" w:rsidP="00D17FC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158" w:type="dxa"/>
          </w:tcPr>
          <w:p w:rsidR="005F029E" w:rsidRDefault="005F029E" w:rsidP="00D17FC1">
            <w:pPr>
              <w:pStyle w:val="a7"/>
              <w:rPr>
                <w:rFonts w:eastAsia="Calibri"/>
                <w:sz w:val="16"/>
                <w:szCs w:val="16"/>
              </w:rPr>
            </w:pPr>
          </w:p>
        </w:tc>
      </w:tr>
      <w:tr w:rsidR="005F029E" w:rsidRPr="00363D84" w:rsidTr="00D17FC1">
        <w:tc>
          <w:tcPr>
            <w:tcW w:w="3191" w:type="dxa"/>
            <w:hideMark/>
          </w:tcPr>
          <w:p w:rsidR="005F029E" w:rsidRDefault="005F029E" w:rsidP="00D17FC1">
            <w:pPr>
              <w:pStyle w:val="a7"/>
              <w:rPr>
                <w:rFonts w:eastAsia="Calibri"/>
              </w:rPr>
            </w:pPr>
            <w:r>
              <w:t xml:space="preserve">   22 березня  2019 року</w:t>
            </w:r>
          </w:p>
        </w:tc>
        <w:tc>
          <w:tcPr>
            <w:tcW w:w="3222" w:type="dxa"/>
            <w:hideMark/>
          </w:tcPr>
          <w:p w:rsidR="005F029E" w:rsidRDefault="005F029E" w:rsidP="00D17FC1">
            <w:pPr>
              <w:pStyle w:val="a7"/>
              <w:rPr>
                <w:rFonts w:eastAsia="Calibri"/>
              </w:rPr>
            </w:pPr>
            <w:r>
              <w:t>м.Бобровиця</w:t>
            </w:r>
          </w:p>
        </w:tc>
        <w:tc>
          <w:tcPr>
            <w:tcW w:w="3158" w:type="dxa"/>
            <w:hideMark/>
          </w:tcPr>
          <w:p w:rsidR="005F029E" w:rsidRPr="00363D84" w:rsidRDefault="005F17D1" w:rsidP="00D17FC1">
            <w:pPr>
              <w:pStyle w:val="a7"/>
              <w:rPr>
                <w:lang w:val="en-US"/>
              </w:rPr>
            </w:pPr>
            <w:r>
              <w:t xml:space="preserve">№ 633-16/VII      </w:t>
            </w:r>
          </w:p>
        </w:tc>
      </w:tr>
    </w:tbl>
    <w:p w:rsidR="00E95641" w:rsidRPr="006D31D3" w:rsidRDefault="00E95641" w:rsidP="00E95641">
      <w:pPr>
        <w:rPr>
          <w:b/>
          <w:sz w:val="28"/>
          <w:szCs w:val="28"/>
          <w:lang w:val="uk-UA"/>
        </w:rPr>
      </w:pPr>
    </w:p>
    <w:p w:rsidR="00E95641" w:rsidRPr="00C124DC" w:rsidRDefault="00E95641" w:rsidP="00E95641">
      <w:pPr>
        <w:rPr>
          <w:sz w:val="28"/>
          <w:szCs w:val="28"/>
          <w:lang w:val="uk-UA"/>
        </w:rPr>
      </w:pPr>
    </w:p>
    <w:p w:rsidR="00E95641" w:rsidRPr="00C124DC" w:rsidRDefault="00E95641" w:rsidP="00E95641">
      <w:pPr>
        <w:rPr>
          <w:sz w:val="28"/>
          <w:szCs w:val="28"/>
          <w:lang w:val="uk-UA"/>
        </w:rPr>
      </w:pPr>
      <w:r w:rsidRPr="00C124DC">
        <w:rPr>
          <w:sz w:val="28"/>
          <w:szCs w:val="28"/>
          <w:lang w:val="uk-UA"/>
        </w:rPr>
        <w:t>Про затвердження графіку</w:t>
      </w:r>
    </w:p>
    <w:p w:rsidR="00B56975" w:rsidRPr="00C124DC" w:rsidRDefault="00060AB2" w:rsidP="00B569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прийому</w:t>
      </w:r>
      <w:r w:rsidR="004239A6">
        <w:rPr>
          <w:sz w:val="28"/>
          <w:szCs w:val="28"/>
          <w:lang w:val="uk-UA"/>
        </w:rPr>
        <w:t xml:space="preserve">у  відділі </w:t>
      </w:r>
      <w:r w:rsidR="00E95641" w:rsidRPr="00C124DC">
        <w:rPr>
          <w:sz w:val="28"/>
          <w:szCs w:val="28"/>
          <w:lang w:val="uk-UA"/>
        </w:rPr>
        <w:t xml:space="preserve"> ЦНАП</w:t>
      </w:r>
    </w:p>
    <w:p w:rsidR="00E95641" w:rsidRPr="00C124DC" w:rsidRDefault="00E95641" w:rsidP="00E95641">
      <w:pPr>
        <w:rPr>
          <w:sz w:val="28"/>
          <w:szCs w:val="28"/>
          <w:lang w:val="uk-UA"/>
        </w:rPr>
      </w:pPr>
      <w:r w:rsidRPr="00C124DC">
        <w:rPr>
          <w:sz w:val="28"/>
          <w:szCs w:val="28"/>
          <w:lang w:val="uk-UA"/>
        </w:rPr>
        <w:t xml:space="preserve"> </w:t>
      </w:r>
      <w:r w:rsidR="005F029E" w:rsidRPr="00C124DC">
        <w:rPr>
          <w:sz w:val="28"/>
          <w:szCs w:val="28"/>
          <w:lang w:val="uk-UA"/>
        </w:rPr>
        <w:t xml:space="preserve">Бобровицької міської </w:t>
      </w:r>
      <w:r w:rsidRPr="00C124DC">
        <w:rPr>
          <w:sz w:val="28"/>
          <w:szCs w:val="28"/>
          <w:lang w:val="uk-UA"/>
        </w:rPr>
        <w:t xml:space="preserve"> ради</w:t>
      </w:r>
    </w:p>
    <w:p w:rsidR="00E95641" w:rsidRPr="00C124DC" w:rsidRDefault="00E95641" w:rsidP="00E95641">
      <w:pPr>
        <w:rPr>
          <w:sz w:val="28"/>
          <w:szCs w:val="28"/>
          <w:lang w:val="uk-UA"/>
        </w:rPr>
      </w:pPr>
      <w:r w:rsidRPr="00C124DC">
        <w:rPr>
          <w:sz w:val="28"/>
          <w:szCs w:val="28"/>
          <w:lang w:val="uk-UA"/>
        </w:rPr>
        <w:t>та</w:t>
      </w:r>
      <w:r w:rsidR="004239A6">
        <w:rPr>
          <w:sz w:val="28"/>
          <w:szCs w:val="28"/>
          <w:lang w:val="uk-UA"/>
        </w:rPr>
        <w:t xml:space="preserve"> у</w:t>
      </w:r>
      <w:r w:rsidRPr="00C124DC">
        <w:rPr>
          <w:sz w:val="28"/>
          <w:szCs w:val="28"/>
          <w:lang w:val="uk-UA"/>
        </w:rPr>
        <w:t xml:space="preserve"> віддален</w:t>
      </w:r>
      <w:r w:rsidR="00974707" w:rsidRPr="00C124DC">
        <w:rPr>
          <w:sz w:val="28"/>
          <w:szCs w:val="28"/>
          <w:lang w:val="uk-UA"/>
        </w:rPr>
        <w:t>их</w:t>
      </w:r>
      <w:r w:rsidRPr="00C124DC">
        <w:rPr>
          <w:sz w:val="28"/>
          <w:szCs w:val="28"/>
          <w:lang w:val="uk-UA"/>
        </w:rPr>
        <w:t xml:space="preserve"> робоч</w:t>
      </w:r>
      <w:r w:rsidR="00974707" w:rsidRPr="00C124DC">
        <w:rPr>
          <w:sz w:val="28"/>
          <w:szCs w:val="28"/>
          <w:lang w:val="uk-UA"/>
        </w:rPr>
        <w:t>их</w:t>
      </w:r>
      <w:r w:rsidRPr="00C124DC">
        <w:rPr>
          <w:sz w:val="28"/>
          <w:szCs w:val="28"/>
          <w:lang w:val="uk-UA"/>
        </w:rPr>
        <w:t xml:space="preserve"> місц</w:t>
      </w:r>
      <w:r w:rsidR="004239A6">
        <w:rPr>
          <w:sz w:val="28"/>
          <w:szCs w:val="28"/>
          <w:lang w:val="uk-UA"/>
        </w:rPr>
        <w:t>ях</w:t>
      </w:r>
    </w:p>
    <w:p w:rsidR="00E95641" w:rsidRPr="006D31D3" w:rsidRDefault="00E95641" w:rsidP="00E95641">
      <w:pPr>
        <w:ind w:firstLine="709"/>
        <w:rPr>
          <w:b/>
          <w:sz w:val="28"/>
          <w:szCs w:val="28"/>
          <w:lang w:val="uk-UA"/>
        </w:rPr>
      </w:pPr>
    </w:p>
    <w:p w:rsidR="00E95641" w:rsidRPr="006D31D3" w:rsidRDefault="00E95641" w:rsidP="00E95641">
      <w:pPr>
        <w:pStyle w:val="western"/>
        <w:tabs>
          <w:tab w:val="left" w:pos="540"/>
          <w:tab w:val="left" w:pos="720"/>
        </w:tabs>
        <w:spacing w:before="0" w:beforeAutospacing="0" w:after="0" w:afterAutospacing="0"/>
        <w:ind w:firstLine="709"/>
        <w:jc w:val="both"/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</w:pPr>
      <w:r w:rsidRPr="006D31D3">
        <w:rPr>
          <w:color w:val="000000"/>
          <w:sz w:val="28"/>
          <w:szCs w:val="28"/>
          <w:lang w:val="uk-UA"/>
        </w:rPr>
        <w:t>З</w:t>
      </w:r>
      <w:r w:rsidRPr="006D31D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метою запровадження сучасних напрямів у розвитку системи надання адміністративних послуг, які надаються виконавчим комітетом </w:t>
      </w:r>
      <w:r w:rsidR="00D446A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Бобровицької міської </w:t>
      </w:r>
      <w:r w:rsidRPr="006D31D3">
        <w:rPr>
          <w:color w:val="000000"/>
          <w:sz w:val="28"/>
          <w:szCs w:val="28"/>
          <w:bdr w:val="none" w:sz="0" w:space="0" w:color="auto" w:frame="1"/>
          <w:lang w:val="uk-UA"/>
        </w:rPr>
        <w:t>ради, відповідно до Закону України «Про адміністративні п</w:t>
      </w:r>
      <w:r w:rsidR="007C0A3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ослуги», керуючись підпунктом 5 частини </w:t>
      </w:r>
      <w:r w:rsidR="00C124D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 статті </w:t>
      </w:r>
      <w:r w:rsidR="007C0A3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26, підпунктом </w:t>
      </w:r>
      <w:r w:rsidRPr="006D31D3">
        <w:rPr>
          <w:color w:val="000000"/>
          <w:sz w:val="28"/>
          <w:szCs w:val="28"/>
          <w:bdr w:val="none" w:sz="0" w:space="0" w:color="auto" w:frame="1"/>
          <w:lang w:val="uk-UA"/>
        </w:rPr>
        <w:t>6 ч</w:t>
      </w:r>
      <w:r w:rsidR="007C0A3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астини </w:t>
      </w:r>
      <w:r w:rsidRPr="006D31D3">
        <w:rPr>
          <w:color w:val="000000"/>
          <w:sz w:val="28"/>
          <w:szCs w:val="28"/>
          <w:bdr w:val="none" w:sz="0" w:space="0" w:color="auto" w:frame="1"/>
          <w:lang w:val="uk-UA"/>
        </w:rPr>
        <w:t>4 ст</w:t>
      </w:r>
      <w:r w:rsidR="00C124D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атті </w:t>
      </w:r>
      <w:r w:rsidRPr="006D31D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42 Закону України «Про місцеве самоврядування в Україні», </w:t>
      </w:r>
      <w:r w:rsidR="00974707">
        <w:rPr>
          <w:sz w:val="28"/>
          <w:szCs w:val="28"/>
          <w:lang w:val="uk-UA"/>
        </w:rPr>
        <w:t>міська</w:t>
      </w:r>
      <w:r w:rsidRPr="006D31D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рада </w:t>
      </w:r>
      <w:r w:rsidRPr="006D31D3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E95641" w:rsidRPr="006D31D3" w:rsidRDefault="00E95641" w:rsidP="00E95641">
      <w:pPr>
        <w:pStyle w:val="western"/>
        <w:tabs>
          <w:tab w:val="left" w:pos="540"/>
          <w:tab w:val="left" w:pos="720"/>
        </w:tabs>
        <w:spacing w:before="0" w:beforeAutospacing="0" w:after="0" w:afterAutospacing="0"/>
        <w:ind w:firstLine="709"/>
        <w:jc w:val="both"/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</w:pPr>
    </w:p>
    <w:p w:rsidR="00E95641" w:rsidRPr="006D31D3" w:rsidRDefault="00E95641" w:rsidP="00E95641">
      <w:pPr>
        <w:pStyle w:val="western"/>
        <w:tabs>
          <w:tab w:val="left" w:pos="540"/>
          <w:tab w:val="left" w:pos="720"/>
        </w:tabs>
        <w:spacing w:before="0" w:beforeAutospacing="0" w:after="0" w:afterAutospacing="0"/>
        <w:ind w:firstLine="709"/>
        <w:jc w:val="both"/>
        <w:rPr>
          <w:color w:val="000000"/>
          <w:sz w:val="6"/>
          <w:szCs w:val="6"/>
          <w:lang w:val="uk-UA"/>
        </w:rPr>
      </w:pPr>
    </w:p>
    <w:p w:rsidR="00E95641" w:rsidRDefault="00E95641" w:rsidP="2470B11D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6D31D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Затвердити </w:t>
      </w:r>
      <w:r w:rsidR="00060AB2">
        <w:rPr>
          <w:color w:val="000000"/>
          <w:sz w:val="28"/>
          <w:szCs w:val="28"/>
          <w:bdr w:val="none" w:sz="0" w:space="0" w:color="auto" w:frame="1"/>
          <w:lang w:val="uk-UA"/>
        </w:rPr>
        <w:t>графік прийому суб’єктів  звернення</w:t>
      </w:r>
      <w:r w:rsidR="004239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</w:t>
      </w:r>
      <w:r w:rsidR="00060AB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239A6">
        <w:rPr>
          <w:color w:val="000000"/>
          <w:sz w:val="28"/>
          <w:szCs w:val="28"/>
          <w:bdr w:val="none" w:sz="0" w:space="0" w:color="auto" w:frame="1"/>
          <w:lang w:val="uk-UA"/>
        </w:rPr>
        <w:t>відділі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D31D3">
        <w:rPr>
          <w:color w:val="000000"/>
          <w:sz w:val="28"/>
          <w:szCs w:val="28"/>
          <w:bdr w:val="none" w:sz="0" w:space="0" w:color="auto" w:frame="1"/>
          <w:lang w:val="uk-UA"/>
        </w:rPr>
        <w:t>«Центр надання адміністративн</w:t>
      </w:r>
      <w:r w:rsidR="005F029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их послуг» Бобровицької міської </w:t>
      </w:r>
      <w:r w:rsidRPr="006D31D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 </w:t>
      </w:r>
      <w:r w:rsidR="004239A6">
        <w:rPr>
          <w:color w:val="000000"/>
          <w:sz w:val="28"/>
          <w:szCs w:val="28"/>
          <w:bdr w:val="none" w:sz="0" w:space="0" w:color="auto" w:frame="1"/>
          <w:lang w:val="uk-UA"/>
        </w:rPr>
        <w:t>та загальний графік прийому у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віддален</w:t>
      </w:r>
      <w:r w:rsidR="004239A6">
        <w:rPr>
          <w:color w:val="000000"/>
          <w:sz w:val="28"/>
          <w:szCs w:val="28"/>
          <w:bdr w:val="none" w:sz="0" w:space="0" w:color="auto" w:frame="1"/>
          <w:lang w:val="uk-UA"/>
        </w:rPr>
        <w:t>их робочих місцях</w:t>
      </w:r>
      <w:r w:rsidR="0097470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D31D3">
        <w:rPr>
          <w:color w:val="000000"/>
          <w:sz w:val="28"/>
          <w:szCs w:val="28"/>
          <w:bdr w:val="none" w:sz="0" w:space="0" w:color="auto" w:frame="1"/>
          <w:lang w:val="uk-UA"/>
        </w:rPr>
        <w:t>(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Pr="006D31D3">
        <w:rPr>
          <w:color w:val="000000"/>
          <w:sz w:val="28"/>
          <w:szCs w:val="28"/>
          <w:bdr w:val="none" w:sz="0" w:space="0" w:color="auto" w:frame="1"/>
          <w:lang w:val="uk-UA"/>
        </w:rPr>
        <w:t>ода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ється</w:t>
      </w:r>
      <w:r w:rsidRPr="006D31D3">
        <w:rPr>
          <w:color w:val="000000"/>
          <w:sz w:val="28"/>
          <w:szCs w:val="28"/>
          <w:bdr w:val="none" w:sz="0" w:space="0" w:color="auto" w:frame="1"/>
          <w:lang w:val="uk-UA"/>
        </w:rPr>
        <w:t>).</w:t>
      </w:r>
    </w:p>
    <w:p w:rsidR="00E95641" w:rsidRDefault="00E95641" w:rsidP="00E95641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85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Рішення набуває чинності з моменту його оприлюднення</w:t>
      </w:r>
      <w:r w:rsidR="007C0A3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24DC">
        <w:rPr>
          <w:color w:val="000000"/>
          <w:sz w:val="28"/>
          <w:szCs w:val="28"/>
          <w:bdr w:val="none" w:sz="0" w:space="0" w:color="auto" w:frame="1"/>
          <w:lang w:val="uk-UA"/>
        </w:rPr>
        <w:t>на  офіційному  сайті  міської  ради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E95641" w:rsidRPr="00E95641" w:rsidRDefault="00E95641" w:rsidP="00E95641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</w:tabs>
        <w:ind w:left="0" w:right="-82" w:firstLine="709"/>
        <w:jc w:val="both"/>
        <w:rPr>
          <w:color w:val="000000"/>
          <w:sz w:val="28"/>
          <w:szCs w:val="28"/>
          <w:lang w:val="uk-UA"/>
        </w:rPr>
      </w:pPr>
      <w:r w:rsidRPr="00E9564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Контроль за виконанням цього рішення покласти на </w:t>
      </w:r>
      <w:r w:rsidRPr="00E95641">
        <w:rPr>
          <w:sz w:val="28"/>
          <w:szCs w:val="28"/>
          <w:lang w:val="uk-UA"/>
        </w:rPr>
        <w:t xml:space="preserve">постійну комісію </w:t>
      </w:r>
      <w:r w:rsidR="005F029E">
        <w:rPr>
          <w:color w:val="000000"/>
          <w:sz w:val="28"/>
          <w:szCs w:val="28"/>
          <w:lang w:val="uk-UA"/>
        </w:rPr>
        <w:t xml:space="preserve">міської ради </w:t>
      </w:r>
      <w:r w:rsidR="005F029E" w:rsidRPr="00485FA1">
        <w:rPr>
          <w:sz w:val="28"/>
          <w:szCs w:val="28"/>
          <w:lang w:val="uk-UA"/>
        </w:rPr>
        <w:t>з питань житлово-комунального господарства, промисловості, транспорту  та сфери послуг</w:t>
      </w:r>
      <w:r w:rsidR="005F029E">
        <w:rPr>
          <w:sz w:val="28"/>
          <w:szCs w:val="28"/>
          <w:lang w:val="uk-UA"/>
        </w:rPr>
        <w:t>.</w:t>
      </w:r>
    </w:p>
    <w:p w:rsidR="00E95641" w:rsidRPr="006D31D3" w:rsidRDefault="00E95641" w:rsidP="00E95641">
      <w:pPr>
        <w:shd w:val="clear" w:color="auto" w:fill="FFFFFF"/>
        <w:tabs>
          <w:tab w:val="left" w:pos="540"/>
          <w:tab w:val="left" w:pos="851"/>
          <w:tab w:val="left" w:pos="993"/>
        </w:tabs>
        <w:ind w:right="-82" w:firstLine="851"/>
        <w:jc w:val="both"/>
        <w:rPr>
          <w:color w:val="000000"/>
          <w:sz w:val="28"/>
          <w:szCs w:val="28"/>
          <w:lang w:val="uk-UA"/>
        </w:rPr>
      </w:pPr>
    </w:p>
    <w:p w:rsidR="00E95641" w:rsidRPr="006D31D3" w:rsidRDefault="00E95641" w:rsidP="00E95641">
      <w:pPr>
        <w:shd w:val="clear" w:color="auto" w:fill="FFFFFF"/>
        <w:tabs>
          <w:tab w:val="left" w:pos="540"/>
          <w:tab w:val="left" w:pos="720"/>
        </w:tabs>
        <w:ind w:right="-82" w:firstLine="85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E95641" w:rsidRPr="006D31D3" w:rsidRDefault="00974707" w:rsidP="00E95641">
      <w:pPr>
        <w:tabs>
          <w:tab w:val="left" w:pos="720"/>
        </w:tabs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</w:t>
      </w:r>
      <w:r w:rsidR="00E95641" w:rsidRPr="006D31D3">
        <w:rPr>
          <w:color w:val="000000"/>
          <w:sz w:val="28"/>
          <w:szCs w:val="28"/>
          <w:lang w:val="uk-UA"/>
        </w:rPr>
        <w:t xml:space="preserve"> голова       </w:t>
      </w:r>
      <w:r w:rsidR="005F029E">
        <w:rPr>
          <w:color w:val="000000"/>
          <w:sz w:val="28"/>
          <w:szCs w:val="28"/>
          <w:lang w:val="uk-UA"/>
        </w:rPr>
        <w:tab/>
      </w:r>
      <w:r w:rsidR="005F029E">
        <w:rPr>
          <w:color w:val="000000"/>
          <w:sz w:val="28"/>
          <w:szCs w:val="28"/>
          <w:lang w:val="uk-UA"/>
        </w:rPr>
        <w:tab/>
      </w:r>
      <w:r w:rsidR="005F029E">
        <w:rPr>
          <w:color w:val="000000"/>
          <w:sz w:val="28"/>
          <w:szCs w:val="28"/>
          <w:lang w:val="uk-UA"/>
        </w:rPr>
        <w:tab/>
      </w:r>
      <w:r w:rsidR="005F029E">
        <w:rPr>
          <w:color w:val="000000"/>
          <w:sz w:val="28"/>
          <w:szCs w:val="28"/>
          <w:lang w:val="uk-UA"/>
        </w:rPr>
        <w:tab/>
      </w:r>
      <w:r w:rsidR="005F029E">
        <w:rPr>
          <w:color w:val="000000"/>
          <w:sz w:val="28"/>
          <w:szCs w:val="28"/>
          <w:lang w:val="uk-UA"/>
        </w:rPr>
        <w:tab/>
      </w:r>
      <w:r w:rsidR="005F029E">
        <w:rPr>
          <w:color w:val="000000"/>
          <w:sz w:val="28"/>
          <w:szCs w:val="28"/>
          <w:lang w:val="uk-UA"/>
        </w:rPr>
        <w:tab/>
        <w:t>Т.</w:t>
      </w:r>
      <w:r w:rsidR="00C124DC">
        <w:rPr>
          <w:color w:val="000000"/>
          <w:sz w:val="28"/>
          <w:szCs w:val="28"/>
          <w:lang w:val="uk-UA"/>
        </w:rPr>
        <w:t>КОВЧЕЖНЮК</w:t>
      </w:r>
    </w:p>
    <w:p w:rsidR="00F6697C" w:rsidRDefault="00E95641" w:rsidP="00E95641">
      <w:pPr>
        <w:rPr>
          <w:color w:val="000000"/>
          <w:sz w:val="28"/>
          <w:szCs w:val="28"/>
          <w:lang w:val="uk-UA"/>
        </w:rPr>
      </w:pPr>
      <w:r w:rsidRPr="006D31D3">
        <w:rPr>
          <w:color w:val="000000"/>
          <w:sz w:val="28"/>
          <w:szCs w:val="28"/>
          <w:lang w:val="uk-UA"/>
        </w:rPr>
        <w:br w:type="page"/>
      </w:r>
    </w:p>
    <w:p w:rsidR="00A15290" w:rsidRPr="006D31D3" w:rsidRDefault="00A15290" w:rsidP="00A15290">
      <w:pPr>
        <w:ind w:left="5103"/>
        <w:jc w:val="center"/>
        <w:rPr>
          <w:lang w:val="uk-UA" w:eastAsia="uk-UA"/>
        </w:rPr>
      </w:pPr>
      <w:r w:rsidRPr="006D31D3">
        <w:rPr>
          <w:lang w:val="uk-UA" w:eastAsia="uk-UA"/>
        </w:rPr>
        <w:lastRenderedPageBreak/>
        <w:t xml:space="preserve">Додаток </w:t>
      </w:r>
    </w:p>
    <w:p w:rsidR="00A15290" w:rsidRPr="006D31D3" w:rsidRDefault="00A15290" w:rsidP="00A15290">
      <w:pPr>
        <w:ind w:left="5103"/>
        <w:rPr>
          <w:lang w:val="uk-UA" w:eastAsia="uk-UA"/>
        </w:rPr>
      </w:pPr>
      <w:r w:rsidRPr="006D31D3">
        <w:rPr>
          <w:lang w:val="uk-UA" w:eastAsia="uk-UA"/>
        </w:rPr>
        <w:t>до рішення</w:t>
      </w:r>
      <w:r w:rsidR="005F029E">
        <w:rPr>
          <w:lang w:val="uk-UA" w:eastAsia="uk-UA"/>
        </w:rPr>
        <w:t xml:space="preserve"> 16</w:t>
      </w:r>
      <w:r w:rsidRPr="006D31D3">
        <w:rPr>
          <w:lang w:val="uk-UA" w:eastAsia="uk-UA"/>
        </w:rPr>
        <w:t xml:space="preserve"> сесії </w:t>
      </w:r>
      <w:r w:rsidR="005F029E">
        <w:rPr>
          <w:lang w:val="uk-UA" w:eastAsia="uk-UA"/>
        </w:rPr>
        <w:t>Бобровицької міської</w:t>
      </w:r>
      <w:r w:rsidRPr="006D31D3">
        <w:rPr>
          <w:lang w:val="uk-UA" w:eastAsia="uk-UA"/>
        </w:rPr>
        <w:t xml:space="preserve"> ради </w:t>
      </w:r>
      <w:r w:rsidR="005F029E">
        <w:rPr>
          <w:lang w:val="uk-UA" w:eastAsia="uk-UA"/>
        </w:rPr>
        <w:t xml:space="preserve">7 </w:t>
      </w:r>
      <w:r w:rsidRPr="006D31D3">
        <w:rPr>
          <w:lang w:val="uk-UA" w:eastAsia="uk-UA"/>
        </w:rPr>
        <w:t xml:space="preserve">скликання </w:t>
      </w:r>
    </w:p>
    <w:p w:rsidR="00A15290" w:rsidRPr="00A15290" w:rsidRDefault="00A15290" w:rsidP="00A15290">
      <w:pPr>
        <w:ind w:left="5103"/>
        <w:rPr>
          <w:lang w:val="uk-UA" w:eastAsia="uk-UA"/>
        </w:rPr>
      </w:pPr>
      <w:bookmarkStart w:id="0" w:name="_GoBack"/>
      <w:bookmarkEnd w:id="0"/>
      <w:r w:rsidRPr="006D31D3">
        <w:rPr>
          <w:lang w:val="uk-UA" w:eastAsia="uk-UA"/>
        </w:rPr>
        <w:t xml:space="preserve">від  </w:t>
      </w:r>
      <w:r w:rsidR="005F029E">
        <w:rPr>
          <w:lang w:val="uk-UA" w:eastAsia="uk-UA"/>
        </w:rPr>
        <w:t>22</w:t>
      </w:r>
      <w:r w:rsidRPr="006D31D3">
        <w:rPr>
          <w:lang w:val="uk-UA" w:eastAsia="uk-UA"/>
        </w:rPr>
        <w:t xml:space="preserve"> березня 2019 року № </w:t>
      </w:r>
      <w:r w:rsidR="007C0A32" w:rsidRPr="007C0A32">
        <w:rPr>
          <w:lang w:val="uk-UA"/>
        </w:rPr>
        <w:t>633-16/</w:t>
      </w:r>
      <w:r w:rsidR="007C0A32">
        <w:t>VII</w:t>
      </w:r>
      <w:r w:rsidR="007C0A32" w:rsidRPr="007C0A32">
        <w:rPr>
          <w:lang w:val="uk-UA"/>
        </w:rPr>
        <w:t xml:space="preserve">      </w:t>
      </w:r>
      <w:r w:rsidR="007C0A32" w:rsidRPr="006D31D3">
        <w:rPr>
          <w:lang w:val="uk-UA" w:eastAsia="uk-UA"/>
        </w:rPr>
        <w:t xml:space="preserve"> </w:t>
      </w:r>
      <w:r w:rsidRPr="006D31D3">
        <w:rPr>
          <w:lang w:val="uk-UA" w:eastAsia="uk-UA"/>
        </w:rPr>
        <w:t>«Про</w:t>
      </w:r>
      <w:r w:rsidRPr="00A15290">
        <w:rPr>
          <w:lang w:val="uk-UA" w:eastAsia="uk-UA"/>
        </w:rPr>
        <w:t xml:space="preserve"> затвердження графіку</w:t>
      </w:r>
      <w:r w:rsidR="007C0A32">
        <w:rPr>
          <w:lang w:val="uk-UA" w:eastAsia="uk-UA"/>
        </w:rPr>
        <w:t xml:space="preserve"> </w:t>
      </w:r>
      <w:r w:rsidR="00060AB2">
        <w:rPr>
          <w:lang w:val="uk-UA" w:eastAsia="uk-UA"/>
        </w:rPr>
        <w:t>прийому</w:t>
      </w:r>
      <w:r w:rsidRPr="00A15290">
        <w:rPr>
          <w:lang w:val="uk-UA" w:eastAsia="uk-UA"/>
        </w:rPr>
        <w:t xml:space="preserve"> </w:t>
      </w:r>
      <w:r w:rsidR="004239A6">
        <w:rPr>
          <w:lang w:val="uk-UA" w:eastAsia="uk-UA"/>
        </w:rPr>
        <w:t>у відділі</w:t>
      </w:r>
      <w:r w:rsidR="007C0A32">
        <w:rPr>
          <w:lang w:val="uk-UA" w:eastAsia="uk-UA"/>
        </w:rPr>
        <w:t xml:space="preserve"> ЦНАП </w:t>
      </w:r>
      <w:r w:rsidRPr="00A15290">
        <w:rPr>
          <w:lang w:val="uk-UA" w:eastAsia="uk-UA"/>
        </w:rPr>
        <w:t xml:space="preserve"> </w:t>
      </w:r>
      <w:r w:rsidR="005F029E">
        <w:rPr>
          <w:lang w:val="uk-UA" w:eastAsia="uk-UA"/>
        </w:rPr>
        <w:t>Бобровицької міської ради</w:t>
      </w:r>
      <w:r w:rsidRPr="00A15290">
        <w:rPr>
          <w:lang w:val="uk-UA" w:eastAsia="uk-UA"/>
        </w:rPr>
        <w:t xml:space="preserve"> та</w:t>
      </w:r>
      <w:r w:rsidR="004239A6">
        <w:rPr>
          <w:lang w:val="uk-UA" w:eastAsia="uk-UA"/>
        </w:rPr>
        <w:t xml:space="preserve"> у</w:t>
      </w:r>
      <w:r w:rsidRPr="00A15290">
        <w:rPr>
          <w:lang w:val="uk-UA" w:eastAsia="uk-UA"/>
        </w:rPr>
        <w:t xml:space="preserve"> віддале</w:t>
      </w:r>
      <w:r w:rsidR="00974707">
        <w:rPr>
          <w:lang w:val="uk-UA" w:eastAsia="uk-UA"/>
        </w:rPr>
        <w:t>них</w:t>
      </w:r>
      <w:r w:rsidRPr="00A15290">
        <w:rPr>
          <w:lang w:val="uk-UA" w:eastAsia="uk-UA"/>
        </w:rPr>
        <w:t xml:space="preserve"> робоч</w:t>
      </w:r>
      <w:r w:rsidR="004239A6">
        <w:rPr>
          <w:lang w:val="uk-UA" w:eastAsia="uk-UA"/>
        </w:rPr>
        <w:t>их місцях</w:t>
      </w:r>
      <w:r>
        <w:rPr>
          <w:lang w:val="uk-UA" w:eastAsia="uk-UA"/>
        </w:rPr>
        <w:t>»</w:t>
      </w:r>
    </w:p>
    <w:p w:rsidR="00A15290" w:rsidRPr="006D31D3" w:rsidRDefault="00A15290" w:rsidP="00A15290">
      <w:pPr>
        <w:jc w:val="center"/>
        <w:rPr>
          <w:color w:val="000000"/>
          <w:sz w:val="28"/>
          <w:szCs w:val="28"/>
          <w:lang w:val="uk-UA"/>
        </w:rPr>
      </w:pPr>
    </w:p>
    <w:p w:rsidR="00A15290" w:rsidRPr="006D31D3" w:rsidRDefault="00A15290" w:rsidP="00A15290">
      <w:pPr>
        <w:ind w:left="5664" w:firstLine="708"/>
        <w:rPr>
          <w:color w:val="000000"/>
          <w:sz w:val="28"/>
          <w:szCs w:val="28"/>
          <w:lang w:val="uk-UA"/>
        </w:rPr>
      </w:pPr>
    </w:p>
    <w:p w:rsidR="00A15290" w:rsidRPr="006D31D3" w:rsidRDefault="00060AB2" w:rsidP="00A152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прийому  суб’єктів  звернення</w:t>
      </w:r>
      <w:r w:rsidR="004239A6">
        <w:rPr>
          <w:b/>
          <w:sz w:val="28"/>
          <w:szCs w:val="28"/>
          <w:lang w:val="uk-UA"/>
        </w:rPr>
        <w:t xml:space="preserve"> у</w:t>
      </w:r>
      <w:r>
        <w:rPr>
          <w:b/>
          <w:sz w:val="28"/>
          <w:szCs w:val="28"/>
          <w:lang w:val="uk-UA"/>
        </w:rPr>
        <w:t xml:space="preserve"> </w:t>
      </w:r>
    </w:p>
    <w:p w:rsidR="00A15290" w:rsidRPr="006D31D3" w:rsidRDefault="004239A6" w:rsidP="00A152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відділі</w:t>
      </w:r>
      <w:r w:rsidR="00A15290" w:rsidRPr="006D31D3">
        <w:rPr>
          <w:b/>
          <w:sz w:val="28"/>
          <w:szCs w:val="28"/>
          <w:lang w:val="uk-UA"/>
        </w:rPr>
        <w:t xml:space="preserve"> «Центр надання адміністративн</w:t>
      </w:r>
      <w:r w:rsidR="007C0A32">
        <w:rPr>
          <w:b/>
          <w:sz w:val="28"/>
          <w:szCs w:val="28"/>
          <w:lang w:val="uk-UA"/>
        </w:rPr>
        <w:t xml:space="preserve">их послуг» </w:t>
      </w:r>
      <w:r w:rsidR="005F029E">
        <w:rPr>
          <w:b/>
          <w:sz w:val="28"/>
          <w:szCs w:val="28"/>
          <w:lang w:val="uk-UA"/>
        </w:rPr>
        <w:t>Бобровицької міської ради</w:t>
      </w:r>
    </w:p>
    <w:p w:rsidR="00A15290" w:rsidRPr="00A15290" w:rsidRDefault="00A15290" w:rsidP="00A15290">
      <w:pPr>
        <w:jc w:val="center"/>
        <w:rPr>
          <w:color w:val="FF0000"/>
          <w:szCs w:val="28"/>
          <w:lang w:val="uk-UA"/>
        </w:rPr>
      </w:pPr>
      <w:r w:rsidRPr="005F029E">
        <w:rPr>
          <w:szCs w:val="28"/>
          <w:lang w:val="uk-UA"/>
        </w:rPr>
        <w:t>(</w:t>
      </w:r>
      <w:r w:rsidR="00974707" w:rsidRPr="005F029E">
        <w:rPr>
          <w:szCs w:val="28"/>
          <w:lang w:val="uk-UA"/>
        </w:rPr>
        <w:t>17400</w:t>
      </w:r>
      <w:r w:rsidRPr="005F029E">
        <w:rPr>
          <w:szCs w:val="28"/>
          <w:lang w:val="uk-UA"/>
        </w:rPr>
        <w:t xml:space="preserve">, </w:t>
      </w:r>
      <w:r w:rsidR="00974707" w:rsidRPr="005F029E">
        <w:rPr>
          <w:szCs w:val="28"/>
          <w:lang w:val="uk-UA"/>
        </w:rPr>
        <w:t>Чернігівська</w:t>
      </w:r>
      <w:r w:rsidRPr="005F029E">
        <w:rPr>
          <w:szCs w:val="28"/>
          <w:lang w:val="uk-UA"/>
        </w:rPr>
        <w:t xml:space="preserve"> область, </w:t>
      </w:r>
      <w:r w:rsidR="00974707" w:rsidRPr="005F029E">
        <w:rPr>
          <w:szCs w:val="28"/>
          <w:lang w:val="uk-UA"/>
        </w:rPr>
        <w:t>Бобровицький район, м.Бобровиця,</w:t>
      </w:r>
      <w:r w:rsidRPr="005F029E">
        <w:rPr>
          <w:szCs w:val="28"/>
          <w:lang w:val="uk-UA"/>
        </w:rPr>
        <w:t xml:space="preserve"> вул. </w:t>
      </w:r>
      <w:r w:rsidR="00974707" w:rsidRPr="005F029E">
        <w:rPr>
          <w:szCs w:val="28"/>
          <w:lang w:val="uk-UA"/>
        </w:rPr>
        <w:t>Лупицька, 4</w:t>
      </w:r>
      <w:r w:rsidRPr="005F029E">
        <w:rPr>
          <w:szCs w:val="28"/>
          <w:lang w:val="uk-UA"/>
        </w:rPr>
        <w:t>)</w:t>
      </w:r>
    </w:p>
    <w:p w:rsidR="00A15290" w:rsidRPr="00A15290" w:rsidRDefault="00A15290" w:rsidP="00A15290">
      <w:pPr>
        <w:rPr>
          <w:color w:val="FF0000"/>
          <w:szCs w:val="28"/>
          <w:lang w:val="uk-UA"/>
        </w:rPr>
      </w:pPr>
    </w:p>
    <w:p w:rsidR="00A15290" w:rsidRPr="005F029E" w:rsidRDefault="00A15290" w:rsidP="00A15290">
      <w:pPr>
        <w:rPr>
          <w:sz w:val="28"/>
          <w:szCs w:val="28"/>
          <w:lang w:val="uk-UA"/>
        </w:rPr>
      </w:pPr>
      <w:r w:rsidRPr="005F029E">
        <w:rPr>
          <w:sz w:val="28"/>
          <w:szCs w:val="28"/>
          <w:lang w:val="uk-UA"/>
        </w:rPr>
        <w:t xml:space="preserve">Понеділок                з </w:t>
      </w:r>
      <w:r w:rsidR="005F029E">
        <w:rPr>
          <w:sz w:val="28"/>
          <w:szCs w:val="28"/>
          <w:lang w:val="uk-UA"/>
        </w:rPr>
        <w:t>9</w:t>
      </w:r>
      <w:r w:rsidRPr="005F029E">
        <w:rPr>
          <w:sz w:val="28"/>
          <w:szCs w:val="28"/>
          <w:lang w:val="uk-UA"/>
        </w:rPr>
        <w:t>:00 до 1</w:t>
      </w:r>
      <w:r w:rsidR="005F029E">
        <w:rPr>
          <w:sz w:val="28"/>
          <w:szCs w:val="28"/>
          <w:lang w:val="uk-UA"/>
        </w:rPr>
        <w:t>6</w:t>
      </w:r>
      <w:r w:rsidRPr="005F029E">
        <w:rPr>
          <w:sz w:val="28"/>
          <w:szCs w:val="28"/>
          <w:lang w:val="uk-UA"/>
        </w:rPr>
        <w:t>:00</w:t>
      </w:r>
    </w:p>
    <w:p w:rsidR="00A15290" w:rsidRPr="005F029E" w:rsidRDefault="00A15290" w:rsidP="00A15290">
      <w:pPr>
        <w:rPr>
          <w:sz w:val="28"/>
          <w:szCs w:val="28"/>
          <w:lang w:val="uk-UA"/>
        </w:rPr>
      </w:pPr>
      <w:r w:rsidRPr="005F029E">
        <w:rPr>
          <w:sz w:val="28"/>
          <w:szCs w:val="28"/>
          <w:lang w:val="uk-UA"/>
        </w:rPr>
        <w:t xml:space="preserve">Вівторок                  з </w:t>
      </w:r>
      <w:r w:rsidR="005F029E">
        <w:rPr>
          <w:sz w:val="28"/>
          <w:szCs w:val="28"/>
          <w:lang w:val="uk-UA"/>
        </w:rPr>
        <w:t>9</w:t>
      </w:r>
      <w:r w:rsidRPr="005F029E">
        <w:rPr>
          <w:sz w:val="28"/>
          <w:szCs w:val="28"/>
          <w:lang w:val="uk-UA"/>
        </w:rPr>
        <w:t>:00 до 1</w:t>
      </w:r>
      <w:r w:rsidR="005F029E">
        <w:rPr>
          <w:sz w:val="28"/>
          <w:szCs w:val="28"/>
          <w:lang w:val="uk-UA"/>
        </w:rPr>
        <w:t>6</w:t>
      </w:r>
      <w:r w:rsidRPr="005F029E">
        <w:rPr>
          <w:sz w:val="28"/>
          <w:szCs w:val="28"/>
          <w:lang w:val="uk-UA"/>
        </w:rPr>
        <w:t>:00</w:t>
      </w:r>
    </w:p>
    <w:p w:rsidR="00A15290" w:rsidRPr="005F029E" w:rsidRDefault="00A15290" w:rsidP="00A15290">
      <w:pPr>
        <w:rPr>
          <w:sz w:val="28"/>
          <w:szCs w:val="28"/>
          <w:lang w:val="uk-UA"/>
        </w:rPr>
      </w:pPr>
      <w:r w:rsidRPr="005F029E">
        <w:rPr>
          <w:sz w:val="28"/>
          <w:szCs w:val="28"/>
          <w:lang w:val="uk-UA"/>
        </w:rPr>
        <w:t xml:space="preserve">Середа                      з </w:t>
      </w:r>
      <w:r w:rsidR="005F029E">
        <w:rPr>
          <w:sz w:val="28"/>
          <w:szCs w:val="28"/>
          <w:lang w:val="uk-UA"/>
        </w:rPr>
        <w:t>9</w:t>
      </w:r>
      <w:r w:rsidRPr="005F029E">
        <w:rPr>
          <w:sz w:val="28"/>
          <w:szCs w:val="28"/>
          <w:lang w:val="uk-UA"/>
        </w:rPr>
        <w:t>:00 до 1</w:t>
      </w:r>
      <w:r w:rsidR="005F029E">
        <w:rPr>
          <w:sz w:val="28"/>
          <w:szCs w:val="28"/>
          <w:lang w:val="uk-UA"/>
        </w:rPr>
        <w:t>6</w:t>
      </w:r>
      <w:r w:rsidRPr="005F029E">
        <w:rPr>
          <w:sz w:val="28"/>
          <w:szCs w:val="28"/>
          <w:lang w:val="uk-UA"/>
        </w:rPr>
        <w:t>:00</w:t>
      </w:r>
    </w:p>
    <w:p w:rsidR="00A15290" w:rsidRPr="005F029E" w:rsidRDefault="00A15290" w:rsidP="00A15290">
      <w:pPr>
        <w:rPr>
          <w:sz w:val="28"/>
          <w:szCs w:val="28"/>
          <w:lang w:val="uk-UA"/>
        </w:rPr>
      </w:pPr>
      <w:r w:rsidRPr="005F029E">
        <w:rPr>
          <w:sz w:val="28"/>
          <w:szCs w:val="28"/>
          <w:lang w:val="uk-UA"/>
        </w:rPr>
        <w:t xml:space="preserve">Четвер                      з </w:t>
      </w:r>
      <w:r w:rsidR="005F029E">
        <w:rPr>
          <w:sz w:val="28"/>
          <w:szCs w:val="28"/>
          <w:lang w:val="uk-UA"/>
        </w:rPr>
        <w:t>9</w:t>
      </w:r>
      <w:r w:rsidRPr="005F029E">
        <w:rPr>
          <w:sz w:val="28"/>
          <w:szCs w:val="28"/>
          <w:lang w:val="uk-UA"/>
        </w:rPr>
        <w:t xml:space="preserve">:00 до </w:t>
      </w:r>
      <w:r w:rsidR="005F029E">
        <w:rPr>
          <w:sz w:val="28"/>
          <w:szCs w:val="28"/>
          <w:lang w:val="uk-UA"/>
        </w:rPr>
        <w:t>20</w:t>
      </w:r>
      <w:r w:rsidRPr="005F029E">
        <w:rPr>
          <w:sz w:val="28"/>
          <w:szCs w:val="28"/>
          <w:lang w:val="uk-UA"/>
        </w:rPr>
        <w:t>:00</w:t>
      </w:r>
    </w:p>
    <w:p w:rsidR="00A15290" w:rsidRDefault="00A15290" w:rsidP="00A15290">
      <w:pPr>
        <w:rPr>
          <w:sz w:val="28"/>
          <w:szCs w:val="28"/>
          <w:lang w:val="uk-UA"/>
        </w:rPr>
      </w:pPr>
      <w:r w:rsidRPr="005F029E">
        <w:rPr>
          <w:sz w:val="28"/>
          <w:szCs w:val="28"/>
          <w:lang w:val="uk-UA"/>
        </w:rPr>
        <w:t xml:space="preserve">П’ятниця                  з </w:t>
      </w:r>
      <w:r w:rsidR="005F029E">
        <w:rPr>
          <w:sz w:val="28"/>
          <w:szCs w:val="28"/>
          <w:lang w:val="uk-UA"/>
        </w:rPr>
        <w:t>9</w:t>
      </w:r>
      <w:r w:rsidRPr="005F029E">
        <w:rPr>
          <w:sz w:val="28"/>
          <w:szCs w:val="28"/>
          <w:lang w:val="uk-UA"/>
        </w:rPr>
        <w:t xml:space="preserve">:00 до </w:t>
      </w:r>
      <w:r w:rsidR="005F029E">
        <w:rPr>
          <w:sz w:val="28"/>
          <w:szCs w:val="28"/>
          <w:lang w:val="uk-UA"/>
        </w:rPr>
        <w:t>16</w:t>
      </w:r>
      <w:r w:rsidRPr="005F029E">
        <w:rPr>
          <w:sz w:val="28"/>
          <w:szCs w:val="28"/>
          <w:lang w:val="uk-UA"/>
        </w:rPr>
        <w:t>:00</w:t>
      </w:r>
    </w:p>
    <w:p w:rsidR="005F029E" w:rsidRPr="006D31D3" w:rsidRDefault="005F029E" w:rsidP="00A152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Субота                      з 9:00 до 16:00</w:t>
      </w:r>
    </w:p>
    <w:p w:rsidR="00A15290" w:rsidRPr="00A15290" w:rsidRDefault="00A15290" w:rsidP="00A15290">
      <w:pPr>
        <w:rPr>
          <w:sz w:val="28"/>
          <w:szCs w:val="28"/>
          <w:lang w:val="uk-UA"/>
        </w:rPr>
      </w:pPr>
      <w:r w:rsidRPr="00A15290">
        <w:rPr>
          <w:sz w:val="28"/>
          <w:szCs w:val="28"/>
          <w:lang w:val="uk-UA"/>
        </w:rPr>
        <w:t>Без перерви на обід</w:t>
      </w:r>
    </w:p>
    <w:p w:rsidR="00A15290" w:rsidRPr="0087623C" w:rsidRDefault="005F029E" w:rsidP="00A15290">
      <w:pPr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Вихідні дні: </w:t>
      </w:r>
      <w:r w:rsidR="00A15290" w:rsidRPr="00A15290">
        <w:rPr>
          <w:sz w:val="28"/>
          <w:szCs w:val="28"/>
          <w:lang w:val="uk-UA"/>
        </w:rPr>
        <w:t>неділя</w:t>
      </w:r>
    </w:p>
    <w:p w:rsidR="00A15290" w:rsidRPr="006D31D3" w:rsidRDefault="00A15290" w:rsidP="00A15290">
      <w:pPr>
        <w:rPr>
          <w:sz w:val="28"/>
          <w:szCs w:val="28"/>
          <w:lang w:val="uk-UA"/>
        </w:rPr>
      </w:pPr>
    </w:p>
    <w:p w:rsidR="00A15290" w:rsidRPr="006D31D3" w:rsidRDefault="00A15290" w:rsidP="00A15290">
      <w:pPr>
        <w:tabs>
          <w:tab w:val="left" w:pos="720"/>
        </w:tabs>
        <w:ind w:right="-334"/>
        <w:jc w:val="both"/>
        <w:rPr>
          <w:color w:val="000000"/>
          <w:sz w:val="28"/>
          <w:szCs w:val="28"/>
          <w:lang w:val="uk-UA"/>
        </w:rPr>
      </w:pPr>
    </w:p>
    <w:p w:rsidR="00A15290" w:rsidRPr="006D31D3" w:rsidRDefault="00060AB2" w:rsidP="2470B11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Загальний графік прийому  суб’єктів  звернення</w:t>
      </w:r>
      <w:r w:rsidR="2470B11D" w:rsidRPr="2470B11D">
        <w:rPr>
          <w:b/>
          <w:bCs/>
          <w:sz w:val="28"/>
          <w:szCs w:val="28"/>
          <w:lang w:val="uk-UA"/>
        </w:rPr>
        <w:t xml:space="preserve"> </w:t>
      </w:r>
      <w:r w:rsidR="004239A6">
        <w:rPr>
          <w:b/>
          <w:bCs/>
          <w:sz w:val="28"/>
          <w:szCs w:val="28"/>
          <w:lang w:val="uk-UA"/>
        </w:rPr>
        <w:t>у віддалених робочих місцях</w:t>
      </w:r>
      <w:r w:rsidR="2470B11D" w:rsidRPr="2470B11D">
        <w:rPr>
          <w:b/>
          <w:bCs/>
          <w:sz w:val="28"/>
          <w:szCs w:val="28"/>
          <w:lang w:val="uk-UA"/>
        </w:rPr>
        <w:t xml:space="preserve"> </w:t>
      </w:r>
    </w:p>
    <w:p w:rsidR="00A15290" w:rsidRPr="00A15290" w:rsidRDefault="00AD2AC7" w:rsidP="2470B11D">
      <w:pPr>
        <w:jc w:val="center"/>
        <w:rPr>
          <w:color w:val="FF0000"/>
          <w:lang w:val="uk-UA"/>
        </w:rPr>
      </w:pPr>
      <w:r>
        <w:rPr>
          <w:b/>
          <w:bCs/>
          <w:sz w:val="28"/>
          <w:szCs w:val="28"/>
          <w:lang w:val="uk-UA"/>
        </w:rPr>
        <w:t>(</w:t>
      </w:r>
      <w:r w:rsidR="2470B11D" w:rsidRPr="2470B11D">
        <w:rPr>
          <w:b/>
          <w:bCs/>
          <w:sz w:val="28"/>
          <w:szCs w:val="28"/>
          <w:lang w:val="uk-UA"/>
        </w:rPr>
        <w:t>відділу «Центр надання адміністративних послуг» Бобровицької міської ради</w:t>
      </w:r>
      <w:r>
        <w:rPr>
          <w:b/>
          <w:bCs/>
          <w:sz w:val="28"/>
          <w:szCs w:val="28"/>
          <w:lang w:val="uk-UA"/>
        </w:rPr>
        <w:t>)</w:t>
      </w:r>
    </w:p>
    <w:p w:rsidR="00A15290" w:rsidRPr="00A15290" w:rsidRDefault="2470B11D" w:rsidP="000870C3">
      <w:pPr>
        <w:rPr>
          <w:color w:val="FF0000"/>
          <w:lang w:val="uk-UA"/>
        </w:rPr>
      </w:pPr>
      <w:r w:rsidRPr="2470B11D">
        <w:rPr>
          <w:lang w:val="uk-UA"/>
        </w:rPr>
        <w:t>(17411, Чернігівська область, Бобровицький р-н, с.Кобижча, вул. Незалежності, 8)</w:t>
      </w:r>
    </w:p>
    <w:p w:rsidR="00BD655D" w:rsidRPr="00BD655D" w:rsidRDefault="2470B11D" w:rsidP="000870C3">
      <w:pPr>
        <w:ind w:right="-334"/>
        <w:rPr>
          <w:color w:val="FF0000"/>
          <w:lang w:val="uk-UA"/>
        </w:rPr>
      </w:pPr>
      <w:r w:rsidRPr="2470B11D">
        <w:rPr>
          <w:lang w:val="uk-UA"/>
        </w:rPr>
        <w:t>(17433, Чернігівська область, Бобровицький р-н, с.Козацьке, вул. Миру, 74)</w:t>
      </w:r>
    </w:p>
    <w:p w:rsidR="00BD655D" w:rsidRPr="00BD655D" w:rsidRDefault="2470B11D" w:rsidP="000870C3">
      <w:pPr>
        <w:ind w:right="-334"/>
        <w:rPr>
          <w:color w:val="FF0000"/>
          <w:lang w:val="uk-UA"/>
        </w:rPr>
      </w:pPr>
      <w:r w:rsidRPr="2470B11D">
        <w:rPr>
          <w:lang w:val="uk-UA"/>
        </w:rPr>
        <w:t>(17421, Чернігівська область, Бобровицький р-н, с.Марківці, вул. П.Зубка, 44)</w:t>
      </w:r>
    </w:p>
    <w:p w:rsidR="00BD655D" w:rsidRPr="00BD655D" w:rsidRDefault="2470B11D" w:rsidP="000870C3">
      <w:pPr>
        <w:pStyle w:val="a9"/>
        <w:spacing w:before="0" w:beforeAutospacing="0" w:after="0" w:afterAutospacing="0"/>
        <w:ind w:right="-1"/>
        <w:rPr>
          <w:highlight w:val="yellow"/>
          <w:lang w:val="uk-UA"/>
        </w:rPr>
      </w:pPr>
      <w:r w:rsidRPr="2470B11D">
        <w:rPr>
          <w:lang w:val="uk-UA"/>
        </w:rPr>
        <w:t>(17420, Чернігівська область, Бобровицький р-н, с. Рудьківка, вул. 30-річчя Перемоги, 15) (17460, Чернігівська область, Бобровицький р-н, с. Піски, вул. Тичини, 4а)</w:t>
      </w:r>
    </w:p>
    <w:p w:rsidR="00BD655D" w:rsidRPr="006D31D3" w:rsidRDefault="00BD655D" w:rsidP="00BD655D">
      <w:pPr>
        <w:jc w:val="center"/>
        <w:rPr>
          <w:b/>
          <w:sz w:val="28"/>
          <w:szCs w:val="28"/>
          <w:lang w:val="uk-UA"/>
        </w:rPr>
      </w:pPr>
    </w:p>
    <w:p w:rsidR="00BD655D" w:rsidRPr="00BD655D" w:rsidRDefault="00BD655D" w:rsidP="00BD655D">
      <w:pPr>
        <w:rPr>
          <w:sz w:val="28"/>
          <w:szCs w:val="28"/>
          <w:lang w:val="uk-UA"/>
        </w:rPr>
      </w:pPr>
      <w:r w:rsidRPr="00BD655D">
        <w:rPr>
          <w:sz w:val="28"/>
          <w:szCs w:val="28"/>
          <w:lang w:val="uk-UA"/>
        </w:rPr>
        <w:t xml:space="preserve">Понеділок                з </w:t>
      </w:r>
      <w:r>
        <w:rPr>
          <w:sz w:val="28"/>
          <w:szCs w:val="28"/>
          <w:lang w:val="uk-UA"/>
        </w:rPr>
        <w:t>8</w:t>
      </w:r>
      <w:r w:rsidRPr="00BD655D">
        <w:rPr>
          <w:sz w:val="28"/>
          <w:szCs w:val="28"/>
          <w:lang w:val="uk-UA"/>
        </w:rPr>
        <w:t xml:space="preserve">:00 до 15:00    </w:t>
      </w:r>
    </w:p>
    <w:p w:rsidR="00BD655D" w:rsidRPr="00BD655D" w:rsidRDefault="00BD655D" w:rsidP="00BD655D">
      <w:pPr>
        <w:rPr>
          <w:sz w:val="28"/>
          <w:szCs w:val="28"/>
          <w:lang w:val="uk-UA"/>
        </w:rPr>
      </w:pPr>
      <w:r w:rsidRPr="00BD655D">
        <w:rPr>
          <w:sz w:val="28"/>
          <w:szCs w:val="28"/>
          <w:lang w:val="uk-UA"/>
        </w:rPr>
        <w:t xml:space="preserve">Вівторок                  з 8:00 до 15:00    </w:t>
      </w:r>
    </w:p>
    <w:p w:rsidR="00BD655D" w:rsidRPr="00BD655D" w:rsidRDefault="00BD655D" w:rsidP="00BD655D">
      <w:pPr>
        <w:rPr>
          <w:sz w:val="28"/>
          <w:szCs w:val="28"/>
          <w:lang w:val="uk-UA"/>
        </w:rPr>
      </w:pPr>
      <w:r w:rsidRPr="00BD655D">
        <w:rPr>
          <w:sz w:val="28"/>
          <w:szCs w:val="28"/>
          <w:lang w:val="uk-UA"/>
        </w:rPr>
        <w:t xml:space="preserve">Середа                      з 8:00 до 15:00    </w:t>
      </w:r>
    </w:p>
    <w:p w:rsidR="00BD655D" w:rsidRPr="00BD655D" w:rsidRDefault="00BD655D" w:rsidP="00BD655D">
      <w:pPr>
        <w:rPr>
          <w:sz w:val="28"/>
          <w:szCs w:val="28"/>
          <w:lang w:val="uk-UA"/>
        </w:rPr>
      </w:pPr>
      <w:r w:rsidRPr="00BD655D">
        <w:rPr>
          <w:sz w:val="28"/>
          <w:szCs w:val="28"/>
          <w:lang w:val="uk-UA"/>
        </w:rPr>
        <w:t xml:space="preserve">Четвер                      з 8:00 до 15:00    </w:t>
      </w:r>
    </w:p>
    <w:p w:rsidR="00BD655D" w:rsidRPr="00BD655D" w:rsidRDefault="2470B11D" w:rsidP="2470B11D">
      <w:pPr>
        <w:rPr>
          <w:i/>
          <w:iCs/>
          <w:color w:val="FF0000"/>
          <w:sz w:val="28"/>
          <w:szCs w:val="28"/>
          <w:highlight w:val="yellow"/>
          <w:lang w:val="uk-UA"/>
        </w:rPr>
      </w:pPr>
      <w:r w:rsidRPr="2470B11D">
        <w:rPr>
          <w:sz w:val="28"/>
          <w:szCs w:val="28"/>
          <w:lang w:val="uk-UA"/>
        </w:rPr>
        <w:t xml:space="preserve">П’ятниця                  </w:t>
      </w:r>
      <w:r w:rsidR="008E573F" w:rsidRPr="00BD655D">
        <w:rPr>
          <w:sz w:val="28"/>
          <w:szCs w:val="28"/>
          <w:lang w:val="uk-UA"/>
        </w:rPr>
        <w:t xml:space="preserve">з 8:00 до 15:00    </w:t>
      </w:r>
    </w:p>
    <w:p w:rsidR="00BD655D" w:rsidRPr="00BD655D" w:rsidRDefault="00BD655D" w:rsidP="00BD655D">
      <w:pPr>
        <w:rPr>
          <w:sz w:val="28"/>
          <w:szCs w:val="28"/>
          <w:lang w:val="uk-UA"/>
        </w:rPr>
      </w:pPr>
      <w:r w:rsidRPr="00BD655D">
        <w:rPr>
          <w:sz w:val="28"/>
          <w:szCs w:val="28"/>
          <w:lang w:val="uk-UA"/>
        </w:rPr>
        <w:t>Без перерви на обід</w:t>
      </w:r>
    </w:p>
    <w:p w:rsidR="00BD655D" w:rsidRPr="00A15290" w:rsidRDefault="00BD655D" w:rsidP="00BD655D">
      <w:pPr>
        <w:rPr>
          <w:color w:val="FF0000"/>
          <w:sz w:val="28"/>
          <w:szCs w:val="28"/>
          <w:lang w:val="uk-UA"/>
        </w:rPr>
      </w:pPr>
      <w:r w:rsidRPr="00BD655D">
        <w:rPr>
          <w:sz w:val="28"/>
          <w:szCs w:val="28"/>
          <w:lang w:val="uk-UA"/>
        </w:rPr>
        <w:t>Вихідні дні: субота,</w:t>
      </w:r>
      <w:r>
        <w:rPr>
          <w:sz w:val="28"/>
          <w:szCs w:val="28"/>
          <w:lang w:val="uk-UA"/>
        </w:rPr>
        <w:t xml:space="preserve"> неділя.</w:t>
      </w:r>
    </w:p>
    <w:p w:rsidR="00BD655D" w:rsidRDefault="00BD655D" w:rsidP="00A15290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</w:p>
    <w:p w:rsidR="00BD655D" w:rsidRDefault="00BD655D" w:rsidP="00A15290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</w:p>
    <w:p w:rsidR="00A15290" w:rsidRPr="006D31D3" w:rsidRDefault="00974707" w:rsidP="00A15290">
      <w:pPr>
        <w:tabs>
          <w:tab w:val="left" w:pos="720"/>
        </w:tabs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</w:t>
      </w:r>
      <w:r w:rsidR="00A15290" w:rsidRPr="006D31D3">
        <w:rPr>
          <w:color w:val="000000"/>
          <w:sz w:val="28"/>
          <w:szCs w:val="28"/>
          <w:lang w:val="uk-UA"/>
        </w:rPr>
        <w:t xml:space="preserve"> голова       </w:t>
      </w:r>
      <w:r w:rsidR="00BD655D">
        <w:rPr>
          <w:color w:val="000000"/>
          <w:sz w:val="28"/>
          <w:szCs w:val="28"/>
          <w:lang w:val="uk-UA"/>
        </w:rPr>
        <w:tab/>
      </w:r>
      <w:r w:rsidR="00BD655D">
        <w:rPr>
          <w:color w:val="000000"/>
          <w:sz w:val="28"/>
          <w:szCs w:val="28"/>
          <w:lang w:val="uk-UA"/>
        </w:rPr>
        <w:tab/>
      </w:r>
      <w:r w:rsidR="00BD655D">
        <w:rPr>
          <w:color w:val="000000"/>
          <w:sz w:val="28"/>
          <w:szCs w:val="28"/>
          <w:lang w:val="uk-UA"/>
        </w:rPr>
        <w:tab/>
      </w:r>
      <w:r w:rsidR="00BD655D">
        <w:rPr>
          <w:color w:val="000000"/>
          <w:sz w:val="28"/>
          <w:szCs w:val="28"/>
          <w:lang w:val="uk-UA"/>
        </w:rPr>
        <w:tab/>
      </w:r>
      <w:r w:rsidR="00BD655D">
        <w:rPr>
          <w:color w:val="000000"/>
          <w:sz w:val="28"/>
          <w:szCs w:val="28"/>
          <w:lang w:val="uk-UA"/>
        </w:rPr>
        <w:tab/>
      </w:r>
      <w:r w:rsidR="00BD655D">
        <w:rPr>
          <w:color w:val="000000"/>
          <w:sz w:val="28"/>
          <w:szCs w:val="28"/>
          <w:lang w:val="uk-UA"/>
        </w:rPr>
        <w:tab/>
      </w:r>
      <w:r w:rsidR="00BD655D">
        <w:rPr>
          <w:color w:val="000000"/>
          <w:sz w:val="28"/>
          <w:szCs w:val="28"/>
          <w:lang w:val="uk-UA"/>
        </w:rPr>
        <w:tab/>
        <w:t>Т.</w:t>
      </w:r>
      <w:r w:rsidR="00C124DC">
        <w:rPr>
          <w:color w:val="000000"/>
          <w:sz w:val="28"/>
          <w:szCs w:val="28"/>
          <w:lang w:val="uk-UA"/>
        </w:rPr>
        <w:t xml:space="preserve"> КОВЧЕЖНЮК</w:t>
      </w:r>
    </w:p>
    <w:p w:rsidR="00A15290" w:rsidRPr="002E333E" w:rsidRDefault="00A15290" w:rsidP="00A15290">
      <w:pPr>
        <w:tabs>
          <w:tab w:val="center" w:pos="6709"/>
          <w:tab w:val="right" w:pos="9638"/>
        </w:tabs>
        <w:rPr>
          <w:sz w:val="28"/>
          <w:szCs w:val="28"/>
          <w:lang w:val="uk-UA"/>
        </w:rPr>
      </w:pPr>
    </w:p>
    <w:sectPr w:rsidR="00A15290" w:rsidRPr="002E333E" w:rsidSect="00BE42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DA0"/>
    <w:multiLevelType w:val="multilevel"/>
    <w:tmpl w:val="9D7AC76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51C4273"/>
    <w:multiLevelType w:val="multilevel"/>
    <w:tmpl w:val="14D0C9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5641"/>
    <w:rsid w:val="00060AB2"/>
    <w:rsid w:val="00061926"/>
    <w:rsid w:val="000870C3"/>
    <w:rsid w:val="00283463"/>
    <w:rsid w:val="002F47AA"/>
    <w:rsid w:val="004239A6"/>
    <w:rsid w:val="00443D62"/>
    <w:rsid w:val="0046224E"/>
    <w:rsid w:val="004A0BAF"/>
    <w:rsid w:val="005F029E"/>
    <w:rsid w:val="005F17D1"/>
    <w:rsid w:val="0076689E"/>
    <w:rsid w:val="007C0A32"/>
    <w:rsid w:val="0087623C"/>
    <w:rsid w:val="008D22E5"/>
    <w:rsid w:val="008E573F"/>
    <w:rsid w:val="00931CA9"/>
    <w:rsid w:val="00974707"/>
    <w:rsid w:val="00A15290"/>
    <w:rsid w:val="00A45574"/>
    <w:rsid w:val="00AD2AC7"/>
    <w:rsid w:val="00B35E8B"/>
    <w:rsid w:val="00B56975"/>
    <w:rsid w:val="00B8599E"/>
    <w:rsid w:val="00BD655D"/>
    <w:rsid w:val="00BE4218"/>
    <w:rsid w:val="00C124DC"/>
    <w:rsid w:val="00C3357D"/>
    <w:rsid w:val="00CA20C5"/>
    <w:rsid w:val="00CA534E"/>
    <w:rsid w:val="00D446AF"/>
    <w:rsid w:val="00E95641"/>
    <w:rsid w:val="00F6697C"/>
    <w:rsid w:val="00FB081B"/>
    <w:rsid w:val="00FD585A"/>
    <w:rsid w:val="00FD68DA"/>
    <w:rsid w:val="2470B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95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956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64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E9564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western">
    <w:name w:val="western"/>
    <w:basedOn w:val="a"/>
    <w:rsid w:val="00E95641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E95641"/>
    <w:rPr>
      <w:b/>
      <w:bCs/>
    </w:rPr>
  </w:style>
  <w:style w:type="paragraph" w:styleId="a4">
    <w:name w:val="List Paragraph"/>
    <w:basedOn w:val="a"/>
    <w:uiPriority w:val="99"/>
    <w:qFormat/>
    <w:rsid w:val="00A1529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7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Title"/>
    <w:basedOn w:val="a"/>
    <w:link w:val="a8"/>
    <w:qFormat/>
    <w:rsid w:val="005F029E"/>
    <w:pPr>
      <w:autoSpaceDE w:val="0"/>
      <w:autoSpaceDN w:val="0"/>
      <w:adjustRightInd w:val="0"/>
      <w:jc w:val="center"/>
    </w:pPr>
    <w:rPr>
      <w:sz w:val="28"/>
      <w:szCs w:val="28"/>
      <w:lang w:val="uk-UA"/>
    </w:rPr>
  </w:style>
  <w:style w:type="character" w:customStyle="1" w:styleId="a8">
    <w:name w:val="Название Знак"/>
    <w:basedOn w:val="a0"/>
    <w:link w:val="a7"/>
    <w:rsid w:val="005F02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Normal (Web)"/>
    <w:basedOn w:val="a"/>
    <w:rsid w:val="00BD65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Админ</cp:lastModifiedBy>
  <cp:revision>15</cp:revision>
  <dcterms:created xsi:type="dcterms:W3CDTF">2019-03-20T08:59:00Z</dcterms:created>
  <dcterms:modified xsi:type="dcterms:W3CDTF">2019-03-29T06:49:00Z</dcterms:modified>
</cp:coreProperties>
</file>